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30A1" w14:textId="77777777" w:rsidR="0049302B" w:rsidRDefault="00EE43FD" w:rsidP="0049302B">
      <w:pPr>
        <w:pStyle w:val="BodyText"/>
        <w:jc w:val="center"/>
        <w:rPr>
          <w:b/>
        </w:rPr>
      </w:pPr>
      <w:r>
        <w:rPr>
          <w:noProof/>
          <w:sz w:val="20"/>
        </w:rPr>
        <w:drawing>
          <wp:inline distT="0" distB="0" distL="0" distR="0" wp14:anchorId="3BBB3440" wp14:editId="28A83779">
            <wp:extent cx="2464435" cy="5842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7472" cy="603928"/>
                    </a:xfrm>
                    <a:prstGeom prst="rect">
                      <a:avLst/>
                    </a:prstGeom>
                  </pic:spPr>
                </pic:pic>
              </a:graphicData>
            </a:graphic>
          </wp:inline>
        </w:drawing>
      </w:r>
    </w:p>
    <w:p w14:paraId="756183B8" w14:textId="77777777" w:rsidR="0049302B" w:rsidRDefault="0049302B" w:rsidP="0049302B">
      <w:pPr>
        <w:pStyle w:val="BodyText"/>
        <w:jc w:val="center"/>
        <w:rPr>
          <w:b/>
        </w:rPr>
      </w:pPr>
    </w:p>
    <w:p w14:paraId="3DBB676A" w14:textId="387180A8" w:rsidR="00EE43FD" w:rsidRPr="0049302B" w:rsidRDefault="00EE43FD" w:rsidP="0049302B">
      <w:pPr>
        <w:pStyle w:val="BodyText"/>
        <w:jc w:val="center"/>
        <w:rPr>
          <w:sz w:val="20"/>
        </w:rPr>
      </w:pPr>
      <w:r w:rsidRPr="00B92DB3">
        <w:rPr>
          <w:b/>
        </w:rPr>
        <w:t>RESOLUTION IN SUPPORT OF</w:t>
      </w:r>
    </w:p>
    <w:p w14:paraId="597B283F" w14:textId="77777777" w:rsidR="00EE43FD" w:rsidRPr="00B92DB3" w:rsidRDefault="00EE43FD" w:rsidP="00EE43FD">
      <w:pPr>
        <w:spacing w:before="91"/>
        <w:ind w:left="1086" w:right="1071"/>
        <w:jc w:val="center"/>
        <w:rPr>
          <w:b/>
          <w:sz w:val="23"/>
        </w:rPr>
      </w:pPr>
      <w:r w:rsidRPr="00B92DB3">
        <w:rPr>
          <w:b/>
          <w:sz w:val="23"/>
        </w:rPr>
        <w:t>THE EQUAL RIGHTS AMENDMENT (ERA)</w:t>
      </w:r>
    </w:p>
    <w:p w14:paraId="64C3D173" w14:textId="77777777" w:rsidR="00EE43FD" w:rsidRPr="00B92DB3" w:rsidRDefault="00EE43FD" w:rsidP="00EE43FD">
      <w:pPr>
        <w:pStyle w:val="BodyText"/>
        <w:spacing w:before="7"/>
        <w:rPr>
          <w:b/>
          <w:sz w:val="22"/>
        </w:rPr>
      </w:pPr>
    </w:p>
    <w:p w14:paraId="47471D71" w14:textId="484A9469" w:rsidR="00EE43FD" w:rsidRPr="00B92DB3" w:rsidRDefault="00EE43FD" w:rsidP="00EE43FD">
      <w:pPr>
        <w:pStyle w:val="BodyText"/>
        <w:ind w:left="100" w:right="304"/>
      </w:pPr>
      <w:r w:rsidRPr="00B92DB3">
        <w:rPr>
          <w:b/>
        </w:rPr>
        <w:t xml:space="preserve">WHEREAS, </w:t>
      </w:r>
      <w:r w:rsidRPr="00B92DB3">
        <w:t xml:space="preserve">the </w:t>
      </w:r>
      <w:r>
        <w:softHyphen/>
      </w:r>
      <w:r>
        <w:softHyphen/>
      </w:r>
      <w:r>
        <w:softHyphen/>
      </w:r>
      <w:r>
        <w:softHyphen/>
      </w:r>
      <w:r>
        <w:softHyphen/>
      </w:r>
      <w:r>
        <w:softHyphen/>
      </w:r>
      <w:r>
        <w:softHyphen/>
      </w:r>
      <w:r>
        <w:softHyphen/>
      </w:r>
      <w:r>
        <w:softHyphen/>
      </w:r>
      <w:r>
        <w:softHyphen/>
      </w:r>
      <w:r>
        <w:softHyphen/>
      </w:r>
      <w:r>
        <w:softHyphen/>
      </w:r>
      <w:r>
        <w:softHyphen/>
      </w:r>
      <w:r>
        <w:softHyphen/>
        <w:t xml:space="preserve">___(group name)_____ </w:t>
      </w:r>
      <w:r w:rsidRPr="00B92DB3">
        <w:t xml:space="preserve">forthrightly supports equal rights for the </w:t>
      </w:r>
      <w:r>
        <w:t>students</w:t>
      </w:r>
      <w:r w:rsidRPr="00B92DB3">
        <w:t xml:space="preserve"> of </w:t>
      </w:r>
      <w:r w:rsidR="00C61D1E">
        <w:rPr>
          <w:u w:val="single"/>
        </w:rPr>
        <w:t>Meredith College</w:t>
      </w:r>
      <w:r>
        <w:t xml:space="preserve">; and women constitute </w:t>
      </w:r>
      <w:r w:rsidR="00C61D1E">
        <w:t xml:space="preserve">an overwhelming majority of </w:t>
      </w:r>
      <w:r w:rsidR="00C61D1E">
        <w:rPr>
          <w:u w:val="single"/>
        </w:rPr>
        <w:t>Meredith College</w:t>
      </w:r>
      <w:r w:rsidR="00C61D1E" w:rsidRPr="00C61D1E">
        <w:t>’s</w:t>
      </w:r>
      <w:r w:rsidR="00C61D1E">
        <w:t xml:space="preserve"> 2,000 student population</w:t>
      </w:r>
      <w:r w:rsidR="00FF6FEF" w:rsidRPr="00C61D1E">
        <w:t>;</w:t>
      </w:r>
      <w:r w:rsidR="0025786F">
        <w:t xml:space="preserve"> and over 51 percent of the population of North Carolina; and</w:t>
      </w:r>
    </w:p>
    <w:p w14:paraId="0E414AC6" w14:textId="77777777" w:rsidR="00EE43FD" w:rsidRPr="00B92DB3" w:rsidRDefault="00EE43FD" w:rsidP="00EE43FD">
      <w:pPr>
        <w:pStyle w:val="BodyText"/>
        <w:spacing w:before="9"/>
        <w:rPr>
          <w:sz w:val="22"/>
        </w:rPr>
      </w:pPr>
    </w:p>
    <w:p w14:paraId="79DE55C8" w14:textId="0D9225B8" w:rsidR="00EE43FD" w:rsidRPr="00B92DB3" w:rsidRDefault="00EE43FD" w:rsidP="00EE43FD">
      <w:pPr>
        <w:spacing w:before="1"/>
        <w:ind w:left="100" w:right="323"/>
        <w:rPr>
          <w:sz w:val="23"/>
        </w:rPr>
      </w:pPr>
      <w:r w:rsidRPr="00B92DB3">
        <w:rPr>
          <w:b/>
          <w:sz w:val="23"/>
        </w:rPr>
        <w:t>WHEREAS</w:t>
      </w:r>
      <w:r w:rsidRPr="00BA4F33">
        <w:rPr>
          <w:b/>
          <w:sz w:val="23"/>
        </w:rPr>
        <w:t xml:space="preserve">, </w:t>
      </w:r>
      <w:r w:rsidR="00BA4F33">
        <w:rPr>
          <w:sz w:val="23"/>
        </w:rPr>
        <w:t xml:space="preserve">women play an invaluable </w:t>
      </w:r>
      <w:r w:rsidRPr="00BA4F33">
        <w:rPr>
          <w:sz w:val="23"/>
        </w:rPr>
        <w:t xml:space="preserve">role in </w:t>
      </w:r>
      <w:r w:rsidR="00BA4F33">
        <w:rPr>
          <w:sz w:val="23"/>
        </w:rPr>
        <w:t>higher education</w:t>
      </w:r>
      <w:r w:rsidRPr="00BA4F33">
        <w:rPr>
          <w:sz w:val="23"/>
        </w:rPr>
        <w:t xml:space="preserve">, the workplace, </w:t>
      </w:r>
      <w:r w:rsidR="00BA4F33">
        <w:rPr>
          <w:sz w:val="23"/>
        </w:rPr>
        <w:t xml:space="preserve">families, </w:t>
      </w:r>
      <w:r w:rsidRPr="00BA4F33">
        <w:rPr>
          <w:sz w:val="23"/>
        </w:rPr>
        <w:t>and in society as a whole, contributing to our economy and advancing our nation;</w:t>
      </w:r>
      <w:r w:rsidRPr="00B92DB3">
        <w:rPr>
          <w:sz w:val="23"/>
        </w:rPr>
        <w:t xml:space="preserve"> and</w:t>
      </w:r>
    </w:p>
    <w:p w14:paraId="618DE146" w14:textId="77777777" w:rsidR="00EE43FD" w:rsidRPr="00B92DB3" w:rsidRDefault="00EE43FD" w:rsidP="00EE43FD">
      <w:pPr>
        <w:pStyle w:val="BodyText"/>
        <w:spacing w:before="10"/>
        <w:rPr>
          <w:sz w:val="22"/>
        </w:rPr>
      </w:pPr>
    </w:p>
    <w:p w14:paraId="1B0831F1" w14:textId="77777777" w:rsidR="00EE43FD" w:rsidRPr="00B92DB3" w:rsidRDefault="00EE43FD" w:rsidP="00EE43F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2470B987" w14:textId="77777777" w:rsidR="00EE43FD" w:rsidRPr="00B92DB3" w:rsidRDefault="00EE43FD" w:rsidP="00EE43FD">
      <w:pPr>
        <w:pStyle w:val="BodyText"/>
      </w:pPr>
    </w:p>
    <w:p w14:paraId="138A34C1" w14:textId="77777777" w:rsidR="00EE43FD" w:rsidRPr="00B92DB3" w:rsidRDefault="00EE43FD" w:rsidP="00EE43FD">
      <w:pPr>
        <w:pStyle w:val="BodyText"/>
        <w:spacing w:before="1"/>
        <w:ind w:left="100"/>
      </w:pPr>
      <w:r w:rsidRPr="00B92DB3">
        <w:rPr>
          <w:b/>
        </w:rPr>
        <w:t xml:space="preserve">WHEREAS, </w:t>
      </w:r>
      <w:r w:rsidRPr="00B92DB3">
        <w:t xml:space="preserve">the ERA is needed to help correct systemic sex discrimination, since the US Constitution does not explicitly guarantee that all the rights that it protects are held equally by all citizens without regard to sex; and  </w:t>
      </w:r>
    </w:p>
    <w:p w14:paraId="3816993E" w14:textId="77777777" w:rsidR="00EE43FD" w:rsidRPr="00B92DB3" w:rsidRDefault="00EE43FD" w:rsidP="00EE43FD">
      <w:pPr>
        <w:pStyle w:val="BodyText"/>
        <w:spacing w:before="10"/>
        <w:rPr>
          <w:sz w:val="22"/>
        </w:rPr>
      </w:pPr>
    </w:p>
    <w:p w14:paraId="5601C427" w14:textId="77777777" w:rsidR="00EE43FD" w:rsidRPr="00B92DB3" w:rsidRDefault="00EE43FD" w:rsidP="00EE43F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1CCEE3D6" w14:textId="77777777" w:rsidR="00EE43FD" w:rsidRPr="00B92DB3" w:rsidRDefault="00EE43FD" w:rsidP="00EE43FD">
      <w:pPr>
        <w:pStyle w:val="BodyText"/>
        <w:spacing w:before="9"/>
        <w:rPr>
          <w:sz w:val="22"/>
        </w:rPr>
      </w:pPr>
    </w:p>
    <w:p w14:paraId="48075026" w14:textId="77777777" w:rsidR="00EE43FD" w:rsidRPr="00B92DB3" w:rsidRDefault="00EE43FD" w:rsidP="00EE43F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5B9A9F9D" w14:textId="77777777" w:rsidR="00EE43FD" w:rsidRPr="00B92DB3" w:rsidRDefault="00EE43FD" w:rsidP="00EE43FD">
      <w:pPr>
        <w:pStyle w:val="BodyText"/>
        <w:spacing w:before="1"/>
      </w:pPr>
    </w:p>
    <w:p w14:paraId="55EA33C2" w14:textId="77777777" w:rsidR="00EE43FD" w:rsidRPr="00B92DB3" w:rsidRDefault="00EE43FD" w:rsidP="00EE43F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4D07EA2" w14:textId="77777777" w:rsidR="00EE43FD" w:rsidRPr="00B92DB3" w:rsidRDefault="00EE43FD" w:rsidP="00EE43FD">
      <w:pPr>
        <w:pStyle w:val="BodyText"/>
        <w:ind w:left="100" w:right="304"/>
      </w:pPr>
    </w:p>
    <w:p w14:paraId="1D96C892" w14:textId="628D786B" w:rsidR="00EE43FD" w:rsidRPr="00B92DB3" w:rsidRDefault="00EE43FD" w:rsidP="00EE43FD">
      <w:pPr>
        <w:pStyle w:val="BodyText"/>
        <w:ind w:left="100" w:right="304"/>
      </w:pPr>
      <w:r w:rsidRPr="00B92DB3">
        <w:rPr>
          <w:b/>
        </w:rPr>
        <w:t>WHEREAS,</w:t>
      </w:r>
      <w:r w:rsidRPr="00B92DB3">
        <w:t xml:space="preserve"> irrespective of a time limit for ratification, the state</w:t>
      </w:r>
      <w:r w:rsidR="0049302B">
        <w:t>s</w:t>
      </w:r>
      <w:r w:rsidRPr="00B92DB3">
        <w:t xml:space="preserve"> of Nevada</w:t>
      </w:r>
      <w:r w:rsidR="0049302B">
        <w:t xml:space="preserve"> (2017)</w:t>
      </w:r>
      <w:r w:rsidRPr="00B92DB3">
        <w:t xml:space="preserve"> </w:t>
      </w:r>
      <w:r w:rsidR="0049302B">
        <w:t xml:space="preserve">and </w:t>
      </w:r>
      <w:r w:rsidR="0025786F">
        <w:t>Illinois</w:t>
      </w:r>
      <w:r w:rsidR="0049302B">
        <w:t xml:space="preserve"> (2018) </w:t>
      </w:r>
      <w:r w:rsidRPr="00B92DB3">
        <w:t xml:space="preserve">ratified the ERA, becoming the thirty-sixth </w:t>
      </w:r>
      <w:r w:rsidR="0049302B">
        <w:t xml:space="preserve">and thirty-seventh </w:t>
      </w:r>
      <w:r w:rsidRPr="00B92DB3">
        <w:t>state</w:t>
      </w:r>
      <w:r w:rsidR="0049302B">
        <w:t>s, respectively,</w:t>
      </w:r>
      <w:r w:rsidRPr="00B92DB3">
        <w:t xml:space="preserve"> to ratify the amendment; and</w:t>
      </w:r>
    </w:p>
    <w:p w14:paraId="3C9959F6" w14:textId="77777777" w:rsidR="00EE43FD" w:rsidRPr="00B92DB3" w:rsidRDefault="00EE43FD" w:rsidP="00EE43FD">
      <w:pPr>
        <w:pStyle w:val="BodyText"/>
        <w:spacing w:before="10"/>
        <w:rPr>
          <w:sz w:val="22"/>
        </w:rPr>
      </w:pPr>
    </w:p>
    <w:p w14:paraId="621D12CC" w14:textId="3D216E33" w:rsidR="00EE43FD" w:rsidRPr="00BA4F33" w:rsidRDefault="00EE43FD" w:rsidP="00B54A7D">
      <w:pPr>
        <w:pStyle w:val="BodyText"/>
        <w:ind w:left="100" w:right="116"/>
        <w:rPr>
          <w:highlight w:val="yellow"/>
        </w:rPr>
      </w:pPr>
      <w:r w:rsidRPr="00B92DB3">
        <w:rPr>
          <w:b/>
        </w:rPr>
        <w:t xml:space="preserve">WHEREAS, </w:t>
      </w:r>
      <w:r w:rsidR="00B54A7D" w:rsidRPr="0025786F">
        <w:t xml:space="preserve">Senator Floyd B. McKissick, Jr. and Representative Carla Cunningham introduced ERA ratification bills in the NC General Assembly in the 2015, 2017, </w:t>
      </w:r>
      <w:r w:rsidR="00B54A7D">
        <w:t xml:space="preserve">2018 </w:t>
      </w:r>
      <w:r w:rsidR="00B54A7D" w:rsidRPr="0025786F">
        <w:t>and</w:t>
      </w:r>
      <w:r w:rsidR="00B54A7D">
        <w:t xml:space="preserve"> </w:t>
      </w:r>
      <w:r w:rsidR="00B54A7D" w:rsidRPr="0025786F">
        <w:t>2019</w:t>
      </w:r>
      <w:r w:rsidR="00B54A7D">
        <w:t xml:space="preserve"> (</w:t>
      </w:r>
      <w:r w:rsidR="00B54A7D" w:rsidRPr="0025786F">
        <w:t>SB184 and H271</w:t>
      </w:r>
      <w:r w:rsidR="00B54A7D">
        <w:t>)</w:t>
      </w:r>
      <w:r w:rsidR="00B54A7D" w:rsidRPr="0025786F">
        <w:t xml:space="preserve"> session</w:t>
      </w:r>
      <w:r w:rsidR="00B54A7D">
        <w:t>s; and</w:t>
      </w:r>
      <w:bookmarkStart w:id="0" w:name="_GoBack"/>
      <w:bookmarkEnd w:id="0"/>
    </w:p>
    <w:p w14:paraId="1067138C" w14:textId="77777777" w:rsidR="00EE43FD" w:rsidRPr="00BA4F33" w:rsidRDefault="00EE43FD" w:rsidP="00EE43FD">
      <w:pPr>
        <w:pStyle w:val="BodyText"/>
        <w:spacing w:before="11"/>
        <w:rPr>
          <w:sz w:val="24"/>
          <w:highlight w:val="yellow"/>
        </w:rPr>
      </w:pPr>
    </w:p>
    <w:p w14:paraId="2032727B" w14:textId="365AC276" w:rsidR="00EE43FD" w:rsidRDefault="00EE43FD" w:rsidP="00B54A7D">
      <w:pPr>
        <w:pStyle w:val="BodyText"/>
        <w:spacing w:line="218" w:lineRule="auto"/>
        <w:ind w:left="100" w:right="151"/>
      </w:pPr>
      <w:r w:rsidRPr="00FF6FEF">
        <w:rPr>
          <w:b/>
        </w:rPr>
        <w:t xml:space="preserve">WHEREAS, </w:t>
      </w:r>
      <w:r w:rsidR="00B54A7D" w:rsidRPr="00FF6FEF">
        <w:t>US Representative Jackie Speier introduced a resolution (H.J. Res. 38) and US Senators Benjamin Cardin and Lisa Murkowski co-sponsored a resolution (S.J. Res. 6) in the 116</w:t>
      </w:r>
      <w:r w:rsidR="00B54A7D" w:rsidRPr="00FF6FEF">
        <w:rPr>
          <w:position w:val="10"/>
          <w:sz w:val="15"/>
        </w:rPr>
        <w:t xml:space="preserve">th </w:t>
      </w:r>
      <w:r w:rsidR="00B54A7D">
        <w:t>Congress to</w:t>
      </w:r>
      <w:r w:rsidR="00B54A7D" w:rsidRPr="00FF6FEF">
        <w:t xml:space="preserve"> lift the time limits on the states for ratifying the ERA;</w:t>
      </w:r>
    </w:p>
    <w:p w14:paraId="52E30301" w14:textId="77777777" w:rsidR="00B54A7D" w:rsidRPr="00B92DB3" w:rsidRDefault="00B54A7D" w:rsidP="00B54A7D">
      <w:pPr>
        <w:pStyle w:val="BodyText"/>
        <w:spacing w:line="218" w:lineRule="auto"/>
        <w:ind w:left="100" w:right="151"/>
      </w:pPr>
    </w:p>
    <w:p w14:paraId="4A5EA170" w14:textId="799E1BCE" w:rsidR="00EE43FD" w:rsidRPr="00B92DB3" w:rsidRDefault="00EE43FD" w:rsidP="00EE43FD">
      <w:pPr>
        <w:pStyle w:val="BodyText"/>
        <w:ind w:left="100" w:right="113"/>
      </w:pPr>
      <w:r w:rsidRPr="00B92DB3">
        <w:rPr>
          <w:b/>
        </w:rPr>
        <w:t xml:space="preserve">THEREFORE, BE IT RESOLVED, </w:t>
      </w:r>
      <w:r w:rsidRPr="00B92DB3">
        <w:t xml:space="preserve">that </w:t>
      </w:r>
      <w:r>
        <w:t>________</w:t>
      </w:r>
      <w:r w:rsidRPr="00B92DB3">
        <w:t xml:space="preserve"> </w:t>
      </w:r>
      <w:r w:rsidR="0049302B">
        <w:t xml:space="preserve">of </w:t>
      </w:r>
      <w:r w:rsidR="00C61D1E">
        <w:rPr>
          <w:u w:val="single"/>
        </w:rPr>
        <w:t>Meredith College</w:t>
      </w:r>
      <w:r w:rsidR="0049302B">
        <w:t xml:space="preserve"> </w:t>
      </w:r>
      <w:r w:rsidR="00903247" w:rsidRPr="0049302B">
        <w:t>call</w:t>
      </w:r>
      <w:r w:rsidR="00903247" w:rsidRPr="00B92DB3">
        <w:t xml:space="preserve"> on</w:t>
      </w:r>
      <w:r w:rsidR="00903247">
        <w:t xml:space="preserve"> Congress to pass into law a bill</w:t>
      </w:r>
      <w:r w:rsidR="00903247" w:rsidRPr="00B92DB3">
        <w:t xml:space="preserve"> to remove the time limit for ratification of the ERA so that ratification shall be achieve</w:t>
      </w:r>
      <w:r w:rsidR="00903247">
        <w:t>d upon the affirmative vote of 1 more state beyond the 37</w:t>
      </w:r>
      <w:r w:rsidR="00903247" w:rsidRPr="00B92DB3">
        <w:t xml:space="preserve"> that approved by </w:t>
      </w:r>
      <w:r w:rsidR="00903247">
        <w:t>2018</w:t>
      </w:r>
      <w:r w:rsidRPr="00B92DB3">
        <w:t>; and</w:t>
      </w:r>
    </w:p>
    <w:p w14:paraId="2B642DD7" w14:textId="77777777" w:rsidR="00EE43FD" w:rsidRPr="00B92DB3" w:rsidRDefault="00EE43FD" w:rsidP="00EE43FD">
      <w:pPr>
        <w:pStyle w:val="BodyText"/>
        <w:spacing w:before="1"/>
      </w:pPr>
    </w:p>
    <w:p w14:paraId="3D3F5704" w14:textId="5F578036" w:rsidR="00EE43FD" w:rsidRDefault="00EE43FD" w:rsidP="00EE43FD">
      <w:pPr>
        <w:pStyle w:val="BodyText"/>
        <w:ind w:left="100"/>
      </w:pPr>
      <w:r w:rsidRPr="00B92DB3">
        <w:rPr>
          <w:b/>
        </w:rPr>
        <w:t xml:space="preserve">BE IT FINALLY RESOLVED, </w:t>
      </w:r>
      <w:r w:rsidRPr="00B92DB3">
        <w:t xml:space="preserve">that the </w:t>
      </w:r>
      <w:r>
        <w:t>________</w:t>
      </w:r>
      <w:r w:rsidRPr="00B92DB3">
        <w:t xml:space="preserve"> </w:t>
      </w:r>
      <w:r w:rsidR="00BA4F33">
        <w:t xml:space="preserve">of </w:t>
      </w:r>
      <w:r w:rsidR="00C61D1E">
        <w:rPr>
          <w:u w:val="single"/>
        </w:rPr>
        <w:t>Meredith College</w:t>
      </w:r>
      <w:r w:rsidR="0049302B">
        <w:t xml:space="preserve"> </w:t>
      </w:r>
      <w:r w:rsidRPr="00B92DB3">
        <w:t>call on the NC General Assembly to pass into law a bill to ratify the ERA to the US Constitution as proposed by Congress on March 22, 1972</w:t>
      </w:r>
      <w:r>
        <w:t>.</w:t>
      </w:r>
    </w:p>
    <w:p w14:paraId="41F9F9FD" w14:textId="77777777" w:rsidR="00806A19" w:rsidRDefault="00806A19"/>
    <w:p w14:paraId="062B5A06" w14:textId="1D754677" w:rsidR="008D7964" w:rsidRPr="00976165" w:rsidRDefault="004236CA">
      <w:pPr>
        <w:rPr>
          <w:u w:val="single"/>
        </w:rPr>
      </w:pPr>
      <w:r>
        <w:rPr>
          <w:b/>
        </w:rPr>
        <w:t xml:space="preserve">ADOPTED </w:t>
      </w:r>
      <w:r>
        <w:t>this date the</w:t>
      </w:r>
      <w:r>
        <w:rPr>
          <w:u w:val="single"/>
        </w:rPr>
        <w:t xml:space="preserve">     </w:t>
      </w:r>
      <w:r>
        <w:t xml:space="preserve"> day of </w:t>
      </w:r>
      <w:r>
        <w:rPr>
          <w:u w:val="single"/>
        </w:rPr>
        <w:t xml:space="preserve">       </w:t>
      </w:r>
      <w:r>
        <w:t>201</w:t>
      </w:r>
      <w:r>
        <w:rPr>
          <w:u w:val="single"/>
        </w:rPr>
        <w:t xml:space="preserve">    </w:t>
      </w:r>
      <w:r w:rsidR="00976165">
        <w:rPr>
          <w:u w:val="single"/>
        </w:rPr>
        <w:t>.</w:t>
      </w:r>
      <w:r w:rsidR="00976165">
        <w:t xml:space="preserve">           </w:t>
      </w:r>
      <w:r w:rsidR="00637513">
        <w:t xml:space="preserve">     </w:t>
      </w:r>
      <w:r w:rsidR="0008516A">
        <w:rPr>
          <w:u w:val="single"/>
        </w:rPr>
        <w:t>                                                                           </w:t>
      </w:r>
      <w:r w:rsidR="00976165">
        <w:t xml:space="preserve"> </w:t>
      </w:r>
      <w:r w:rsidR="00976165">
        <w:rPr>
          <w:u w:val="single"/>
        </w:rPr>
        <w:t xml:space="preserve">         </w:t>
      </w:r>
      <w:r w:rsidR="00637513">
        <w:rPr>
          <w:u w:val="single"/>
        </w:rPr>
        <w:t xml:space="preserve">                              </w:t>
      </w:r>
      <w:r w:rsidR="00976165">
        <w:rPr>
          <w:u w:val="single"/>
        </w:rPr>
        <w:t xml:space="preserve">                                                              </w:t>
      </w:r>
      <w:r w:rsidR="00B510F7">
        <w:rPr>
          <w:u w:val="single"/>
        </w:rPr>
        <w:t xml:space="preserve">  </w:t>
      </w:r>
    </w:p>
    <w:p w14:paraId="3C61B9E4" w14:textId="469AC17B" w:rsidR="004236CA" w:rsidRPr="00976165" w:rsidRDefault="00976165">
      <w:r>
        <w:tab/>
      </w:r>
      <w:r>
        <w:tab/>
      </w:r>
      <w:r>
        <w:tab/>
      </w:r>
      <w:r>
        <w:tab/>
      </w:r>
      <w:r>
        <w:tab/>
      </w:r>
      <w:r>
        <w:tab/>
      </w:r>
      <w:r>
        <w:tab/>
      </w:r>
      <w:r w:rsidR="0008516A">
        <w:t xml:space="preserve">      (signature of organization president)</w:t>
      </w:r>
      <w:r w:rsidR="00B510F7">
        <w:t xml:space="preserve">  </w:t>
      </w:r>
    </w:p>
    <w:sectPr w:rsidR="004236CA" w:rsidRPr="00976165" w:rsidSect="00A17DD8">
      <w:pgSz w:w="12240" w:h="15840"/>
      <w:pgMar w:top="864" w:right="1339" w:bottom="274" w:left="133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D"/>
    <w:rsid w:val="0008516A"/>
    <w:rsid w:val="000F6E67"/>
    <w:rsid w:val="001405A4"/>
    <w:rsid w:val="001475F1"/>
    <w:rsid w:val="001739D0"/>
    <w:rsid w:val="0025786F"/>
    <w:rsid w:val="004236CA"/>
    <w:rsid w:val="0049302B"/>
    <w:rsid w:val="00637513"/>
    <w:rsid w:val="007134CF"/>
    <w:rsid w:val="00806A19"/>
    <w:rsid w:val="008D7964"/>
    <w:rsid w:val="00903247"/>
    <w:rsid w:val="00976165"/>
    <w:rsid w:val="00A17DD8"/>
    <w:rsid w:val="00B510F7"/>
    <w:rsid w:val="00B54A7D"/>
    <w:rsid w:val="00BA4F33"/>
    <w:rsid w:val="00C61D1E"/>
    <w:rsid w:val="00D73F1C"/>
    <w:rsid w:val="00EE43F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F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3FD"/>
    <w:rPr>
      <w:sz w:val="23"/>
      <w:szCs w:val="23"/>
    </w:rPr>
  </w:style>
  <w:style w:type="character" w:customStyle="1" w:styleId="BodyTextChar">
    <w:name w:val="Body Text Char"/>
    <w:basedOn w:val="DefaultParagraphFont"/>
    <w:link w:val="BodyText"/>
    <w:uiPriority w:val="1"/>
    <w:rsid w:val="00EE43FD"/>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2229BD-A967-EA4D-A19D-50F2AFE5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13</cp:revision>
  <dcterms:created xsi:type="dcterms:W3CDTF">2019-06-13T13:21:00Z</dcterms:created>
  <dcterms:modified xsi:type="dcterms:W3CDTF">2019-06-24T22:52:00Z</dcterms:modified>
</cp:coreProperties>
</file>